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85D16" w:rsidP="00685D16">
      <w:pPr>
        <w:spacing w:line="480" w:lineRule="auto"/>
        <w:ind w:left="720"/>
        <w:jc w:val="center"/>
        <w:rPr>
          <w:rFonts w:ascii="Times New Roman" w:hAnsi="Times New Roman" w:cs="Times New Roman"/>
          <w:sz w:val="24"/>
          <w:szCs w:val="24"/>
        </w:rPr>
      </w:pPr>
    </w:p>
    <w:p w:rsidR="00685D16" w:rsidP="00685D16">
      <w:pPr>
        <w:spacing w:line="480" w:lineRule="auto"/>
        <w:ind w:left="720"/>
        <w:jc w:val="center"/>
        <w:rPr>
          <w:rFonts w:ascii="Times New Roman" w:hAnsi="Times New Roman" w:cs="Times New Roman"/>
          <w:sz w:val="24"/>
          <w:szCs w:val="24"/>
        </w:rPr>
      </w:pPr>
    </w:p>
    <w:p w:rsidR="00685D16" w:rsidP="00685D16">
      <w:pPr>
        <w:spacing w:line="480" w:lineRule="auto"/>
        <w:ind w:left="720"/>
        <w:jc w:val="center"/>
        <w:rPr>
          <w:rFonts w:ascii="Times New Roman" w:hAnsi="Times New Roman" w:cs="Times New Roman"/>
          <w:sz w:val="24"/>
          <w:szCs w:val="24"/>
        </w:rPr>
      </w:pPr>
    </w:p>
    <w:p w:rsidR="00685D16" w:rsidP="00685D16">
      <w:pPr>
        <w:spacing w:line="480" w:lineRule="auto"/>
        <w:ind w:left="720"/>
        <w:jc w:val="center"/>
        <w:rPr>
          <w:rFonts w:ascii="Times New Roman" w:hAnsi="Times New Roman" w:cs="Times New Roman"/>
          <w:sz w:val="24"/>
          <w:szCs w:val="24"/>
        </w:rPr>
      </w:pPr>
    </w:p>
    <w:p w:rsidR="00685D16" w:rsidP="00685D16">
      <w:pPr>
        <w:spacing w:line="480" w:lineRule="auto"/>
        <w:ind w:left="720"/>
        <w:jc w:val="center"/>
        <w:rPr>
          <w:rFonts w:ascii="Times New Roman" w:hAnsi="Times New Roman" w:cs="Times New Roman"/>
          <w:sz w:val="24"/>
          <w:szCs w:val="24"/>
        </w:rPr>
      </w:pPr>
    </w:p>
    <w:p w:rsidR="00685D16" w:rsidP="00685D16">
      <w:pPr>
        <w:spacing w:line="480" w:lineRule="auto"/>
        <w:ind w:left="720"/>
        <w:jc w:val="center"/>
        <w:rPr>
          <w:rFonts w:ascii="Times New Roman" w:hAnsi="Times New Roman" w:cs="Times New Roman"/>
          <w:sz w:val="24"/>
          <w:szCs w:val="24"/>
        </w:rPr>
      </w:pPr>
    </w:p>
    <w:p w:rsidR="00685D16" w:rsidP="00685D1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The Influence of Sports on the Mental Health of teenagers</w:t>
      </w:r>
    </w:p>
    <w:p w:rsidR="00685D16" w:rsidP="00685D1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Name</w:t>
      </w:r>
    </w:p>
    <w:p w:rsidR="00685D16" w:rsidP="00685D1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rsidR="00685D16" w:rsidP="00685D1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rsidR="00685D16" w:rsidP="00685D1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Professor</w:t>
      </w:r>
    </w:p>
    <w:p w:rsidR="00685D16" w:rsidP="00685D1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Date</w:t>
      </w:r>
    </w:p>
    <w:p w:rsidR="00685D16" w:rsidP="00685D16">
      <w:pPr>
        <w:spacing w:line="480" w:lineRule="auto"/>
        <w:ind w:left="720"/>
        <w:jc w:val="center"/>
        <w:rPr>
          <w:rFonts w:ascii="Times New Roman" w:hAnsi="Times New Roman" w:cs="Times New Roman"/>
          <w:sz w:val="24"/>
          <w:szCs w:val="24"/>
        </w:rPr>
      </w:pPr>
    </w:p>
    <w:p w:rsidR="00685D16" w:rsidP="00685D16">
      <w:pPr>
        <w:spacing w:line="480" w:lineRule="auto"/>
        <w:ind w:left="720"/>
        <w:jc w:val="center"/>
        <w:rPr>
          <w:rFonts w:ascii="Times New Roman" w:hAnsi="Times New Roman" w:cs="Times New Roman"/>
          <w:sz w:val="24"/>
          <w:szCs w:val="24"/>
        </w:rPr>
      </w:pPr>
    </w:p>
    <w:p w:rsidR="00685D16" w:rsidP="00685D16">
      <w:pPr>
        <w:spacing w:line="480" w:lineRule="auto"/>
        <w:ind w:left="720"/>
        <w:jc w:val="center"/>
        <w:rPr>
          <w:rFonts w:ascii="Times New Roman" w:hAnsi="Times New Roman" w:cs="Times New Roman"/>
          <w:sz w:val="24"/>
          <w:szCs w:val="24"/>
        </w:rPr>
      </w:pPr>
    </w:p>
    <w:p w:rsidR="00685D16" w:rsidP="00685D16">
      <w:pPr>
        <w:spacing w:line="480" w:lineRule="auto"/>
        <w:ind w:left="720"/>
        <w:jc w:val="center"/>
        <w:rPr>
          <w:rFonts w:ascii="Times New Roman" w:hAnsi="Times New Roman" w:cs="Times New Roman"/>
          <w:sz w:val="24"/>
          <w:szCs w:val="24"/>
        </w:rPr>
      </w:pPr>
    </w:p>
    <w:p w:rsidR="00685D16" w:rsidP="00685D16">
      <w:pPr>
        <w:spacing w:line="480" w:lineRule="auto"/>
        <w:ind w:left="720"/>
        <w:jc w:val="center"/>
        <w:rPr>
          <w:rFonts w:ascii="Times New Roman" w:hAnsi="Times New Roman" w:cs="Times New Roman"/>
          <w:sz w:val="24"/>
          <w:szCs w:val="24"/>
        </w:rPr>
      </w:pPr>
    </w:p>
    <w:p w:rsidR="00685D16" w:rsidP="00685D16">
      <w:pPr>
        <w:spacing w:line="480" w:lineRule="auto"/>
        <w:ind w:left="720"/>
        <w:jc w:val="center"/>
        <w:rPr>
          <w:rFonts w:ascii="Times New Roman" w:hAnsi="Times New Roman" w:cs="Times New Roman"/>
          <w:sz w:val="24"/>
          <w:szCs w:val="24"/>
        </w:rPr>
      </w:pPr>
    </w:p>
    <w:p w:rsidR="00685D16" w:rsidP="00685D16">
      <w:pPr>
        <w:spacing w:line="480" w:lineRule="auto"/>
        <w:ind w:left="720"/>
        <w:jc w:val="center"/>
        <w:rPr>
          <w:rFonts w:ascii="Times New Roman" w:hAnsi="Times New Roman" w:cs="Times New Roman"/>
          <w:sz w:val="24"/>
          <w:szCs w:val="24"/>
        </w:rPr>
      </w:pPr>
    </w:p>
    <w:p w:rsidR="00685D16" w:rsidP="00685D16">
      <w:pPr>
        <w:spacing w:line="480" w:lineRule="auto"/>
        <w:ind w:left="720"/>
        <w:jc w:val="center"/>
        <w:rPr>
          <w:rFonts w:ascii="Times New Roman" w:hAnsi="Times New Roman" w:cs="Times New Roman"/>
          <w:b/>
          <w:sz w:val="24"/>
          <w:szCs w:val="24"/>
        </w:rPr>
      </w:pPr>
      <w:r>
        <w:rPr>
          <w:rFonts w:ascii="Times New Roman" w:hAnsi="Times New Roman" w:cs="Times New Roman"/>
          <w:b/>
          <w:sz w:val="24"/>
          <w:szCs w:val="24"/>
        </w:rPr>
        <w:t>The Influence of Sports on the Mental Health of Teenagers</w:t>
      </w:r>
    </w:p>
    <w:p w:rsidR="00685D16" w:rsidP="00685D16">
      <w:pPr>
        <w:spacing w:line="480" w:lineRule="auto"/>
        <w:ind w:left="720"/>
        <w:jc w:val="center"/>
        <w:rPr>
          <w:rFonts w:ascii="Times New Roman" w:hAnsi="Times New Roman" w:cs="Times New Roman"/>
          <w:b/>
          <w:sz w:val="24"/>
          <w:szCs w:val="24"/>
        </w:rPr>
      </w:pPr>
      <w:r>
        <w:rPr>
          <w:rFonts w:ascii="Times New Roman" w:hAnsi="Times New Roman" w:cs="Times New Roman"/>
          <w:b/>
          <w:sz w:val="24"/>
          <w:szCs w:val="24"/>
        </w:rPr>
        <w:t>Introduction</w:t>
      </w:r>
    </w:p>
    <w:p w:rsidR="00685D16" w:rsidP="00685D1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Researchers have argued that teen sports have the possibility of having a significant impact on the teen's quality of life. Generally, physical activities have been found to have substantial benefits on general body well-being. People of all ages are encouraged to take part in sports activities. In this paper, my focus on sports will be on teens and their mental health. Some of the sports teens indulge in are hiking, basketball, American football, netball, and many others. Most of the teens indulge in sports in their high school stage. This is because sports are easily accessible and enjoyable. Teen sports tend to boost the self-esteem of the teens, teamwork, and foster a community of teens that is close (Vilhjalmsson, 1998). Teens' sports require supportive adults for them to be carried out successfully.
</w:t>
      </w:r>
    </w:p>
    <w:p w:rsidR="00685D16" w:rsidP="00685D16">
      <w:pPr>
        <w:spacing w:line="480" w:lineRule="auto"/>
        <w:ind w:left="720" w:firstLine="720"/>
        <w:jc w:val="center"/>
        <w:rPr>
          <w:rFonts w:ascii="Times New Roman" w:hAnsi="Times New Roman" w:cs="Times New Roman"/>
          <w:b/>
          <w:sz w:val="24"/>
          <w:szCs w:val="24"/>
        </w:rPr>
      </w:pPr>
      <w:r>
        <w:rPr>
          <w:rFonts w:ascii="Times New Roman" w:hAnsi="Times New Roman" w:cs="Times New Roman"/>
          <w:b/>
          <w:sz w:val="24"/>
          <w:szCs w:val="24"/>
        </w:rPr>
        <w:t>The Impact of School Sports on Teen Mental Health</w:t>
      </w:r>
    </w:p>
    <w:p w:rsidR="00685D16" w:rsidP="00685D1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Scientific research shows the evidence of the complimentary impact sports have on the mental health of teens. The </w:t>
      </w:r>
      <w:r>
        <w:rPr>
          <w:rFonts w:ascii="Times New Roman" w:hAnsi="Times New Roman" w:cs="Times New Roman"/>
          <w:i/>
          <w:sz w:val="24"/>
          <w:szCs w:val="24"/>
        </w:rPr>
        <w:t xml:space="preserve">Journal of Adolescent Health </w:t>
      </w:r>
      <w:r>
        <w:rPr>
          <w:rFonts w:ascii="Times New Roman" w:hAnsi="Times New Roman" w:cs="Times New Roman"/>
          <w:sz w:val="24"/>
          <w:szCs w:val="24"/>
        </w:rPr>
        <w:t xml:space="preserve">published a Canadian study that showed that teens who played team sports had better mental health and had fewer episodes of stress (Schwarz, 2009). The research was concluded after ten students out of eight hundred and fifty were picked out as the study population. The researchers would later do a follow up on them three years after they had graduated. They interviewed them on their experiences with depression and depressive symptoms and how often they went through stress. They discovered that the ones who have taken part in </w:t>
      </w:r>
      <w:r>
        <w:rPr>
          <w:rFonts w:ascii="Times New Roman" w:hAnsi="Times New Roman" w:cs="Times New Roman"/>
          <w:sz w:val="24"/>
          <w:szCs w:val="24"/>
        </w:rPr>
        <w:t xml:space="preserve">school sports scored better on all mental assessments given. Those who had not participated in sports in their teenage years scored poorly and showed signs of depression and stress. The study concluded that sports helped adolescents develop well mentally. </w:t>
      </w:r>
    </w:p>
    <w:p w:rsidR="00685D16" w:rsidP="00685D1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In regard to teenage sports, Catherine Sabiston, who is a Ph.D. holder from Toronto University, argued that teamwork is quite crucial in teen sports (Schwarz, 2009). Team sports heighten the emphasis on goals that are set by groups. Social support also plays a vital role in teenage sports and their mental health. The sense of connection among teenage sports groups is also essential for creating adaptive coping strategies. The strategies are necessary for building long term mental health stability.
</w:t>
      </w:r>
    </w:p>
    <w:p w:rsidR="00685D16" w:rsidP="00685D16">
      <w:pPr>
        <w:spacing w:line="480" w:lineRule="auto"/>
        <w:ind w:left="720" w:firstLine="720"/>
        <w:jc w:val="center"/>
        <w:rPr>
          <w:rFonts w:ascii="Times New Roman" w:hAnsi="Times New Roman" w:cs="Times New Roman"/>
          <w:b/>
          <w:sz w:val="24"/>
          <w:szCs w:val="24"/>
        </w:rPr>
      </w:pPr>
      <w:r>
        <w:rPr>
          <w:rFonts w:ascii="Times New Roman" w:hAnsi="Times New Roman" w:cs="Times New Roman"/>
          <w:b/>
          <w:sz w:val="24"/>
          <w:szCs w:val="24"/>
        </w:rPr>
        <w:t>Why Teens’ Sports Benefit Mental Health</w:t>
      </w:r>
    </w:p>
    <w:p w:rsidR="00685D16" w:rsidP="00685D1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Scientists have tried to explore the link between mental health and exercise and why teenagers benefit mentally from sports and physical exercise. Physical exercise often boosts the mood of a teenager and activates their mental activities. Sports decrease the chances of depression (Richman, 2000). Scientists have developed their research more by stating that the failure of teens to participate in sports is likely to cause the development of psychologically related disorders. Scientists have, however, not proven the link between sports and mental health. They have, yet, pointed out some of the reasons to be both psychological and biological factors. Some of the biological factors include an increase in serotine levels in the body, which is a chemical that regulates the mental health of a person. Sports also cause the release of endorphins hormones that are the body's chemicals that make someone remain happy. Stress hormones decrease when one carries on any sports activities. Teen sports are essential in giving teens an outside experience where they get to interact with the environment. Scientists have also </w:t>
      </w:r>
      <w:r>
        <w:rPr>
          <w:rFonts w:ascii="Times New Roman" w:hAnsi="Times New Roman" w:cs="Times New Roman"/>
          <w:sz w:val="24"/>
          <w:szCs w:val="24"/>
        </w:rPr>
        <w:t>concluded that teens being engaged in sporting activities makes them stray away from negative and stressful thoughts. Engaging in sporting activities also helps teenagers sleep well at night. Sleep is vital concerning the mental health of teenagers.</w:t>
      </w:r>
    </w:p>
    <w:p w:rsidR="00685D16" w:rsidP="00685D1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Researchers claim that teens' sports are as effective as antidepressants. Regular sporting activities can cure mild depression in teens. In comparison to medication, a kid participating in sports is likely to recuperate better compared to a kid taking medicine for treating depression. In a study case conducted by researchers, a study population suffering from depression was set aside for observation. A number of them were asked to take sports as their way of recovery. The other number was given medication as their treatment while another was given both medication and sports. Those who healed faster were the ones who took part in sporting activities, followed by the ones who had both sports and prescription as their treatment, while the last group to heal was the one that only took medicine (Richman, 2000). Sports in teens have long-lasting effects on their bodies. Physically active teens report high levels of enthusiasm and excitement when compared to those who are physically inactive. Teens active in sports are twenty-five percent less likely to suffer depression or develop any anxiety disorders.
</w:t>
      </w:r>
    </w:p>
    <w:p w:rsidR="00685D16" w:rsidRPr="009E6410" w:rsidP="00685D1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When a teenager is mentally stable due to taking part in sporting activities, their confidence is boosted, and they are likely to concentrate better and be more alert in any action they are taking part in (Richman, 2000). sports do away with general body tension; hence the mind is free from anxiety. The cognitive functions of a teenager taking part in sporting activities are also improved. When researchers carried on a case study regarding life satisfaction, teenagers who were active in sports showed signs of life satisfaction. In contrast, the ones who were inactive showed less life satisfaction. Sporting activities also </w:t>
      </w:r>
      <w:r>
        <w:rPr>
          <w:rFonts w:ascii="Times New Roman" w:hAnsi="Times New Roman" w:cs="Times New Roman"/>
          <w:sz w:val="24"/>
          <w:szCs w:val="24"/>
        </w:rPr>
        <w:t>help teenagers increase their critical thinking, and teens active in sports are more likely to make fair judgments compared to teens who are inactive in sports. In the case of episodes of stress, a teenager who takes part in sports will cope better, while the one who is passive in sports could experience stress taking a toll on them. Teens active in sports are also less likely to damage their health by abusing drugs since their minds are focused on something more productive. In the case of addiction, sports will tone down the obsession and help the teenager recover slowly from the addiction. Sports will help one recover from addiction because they kill the agents of substance abuse, which are anxiety and depression.
</w:t>
      </w:r>
    </w:p>
    <w:p w:rsidR="00685D16" w:rsidP="00685D16">
      <w:pPr>
        <w:spacing w:line="480" w:lineRule="auto"/>
        <w:ind w:left="720" w:firstLine="720"/>
        <w:jc w:val="center"/>
        <w:rPr>
          <w:rFonts w:ascii="Times New Roman" w:hAnsi="Times New Roman" w:cs="Times New Roman"/>
          <w:b/>
          <w:sz w:val="24"/>
          <w:szCs w:val="24"/>
        </w:rPr>
      </w:pPr>
      <w:r>
        <w:rPr>
          <w:rFonts w:ascii="Times New Roman" w:hAnsi="Times New Roman" w:cs="Times New Roman"/>
          <w:b/>
          <w:sz w:val="24"/>
          <w:szCs w:val="24"/>
        </w:rPr>
        <w:t>The Negative Side of Sports on the Health of Teenagers</w:t>
      </w:r>
    </w:p>
    <w:p w:rsidR="00685D16" w:rsidP="00685D1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Despite sports having positive effects on teenagers, they also carry their fair share of adverse effects. The pressure on teen athletes to achieve the best in sports is always too much (Eime, 2013). The over expectation from their parents, trainers, the community, or their team members to do the best may get in their head. The teens may resolve to use performance-enhancing drugs. Research has shown that the use of performance-enhancing drugs is rampant in high schools where many teens are concentrated. The percentages of the increase of performance-enhancing drugs have been on the rise for quite some time now. The pressure to perform should be minimal to reduce drug and substance abuse.  The need for teenagers to perform may also lead to teenagers getting injuries. The injuries will make them resolve to medication. Doctors prescribe medication, and the teens may become to the medicines prescribed to them. Doctors should instead treat them to physiotherapy, and their medication should be monitored by the doctors. This will help them heal and continue doing well in both sports and school work. This </w:t>
      </w:r>
      <w:r>
        <w:rPr>
          <w:rFonts w:ascii="Times New Roman" w:hAnsi="Times New Roman" w:cs="Times New Roman"/>
          <w:sz w:val="24"/>
          <w:szCs w:val="24"/>
        </w:rPr>
        <w:t>will also take care of their mental health. It is important for parents and trainers to ensure that their teenagers are not under any pressure to perform in sports. Their personal well-being should precede their performance in sports. 
</w:t>
      </w:r>
    </w:p>
    <w:p w:rsidR="00685D16" w:rsidP="00685D16">
      <w:pPr>
        <w:spacing w:line="480" w:lineRule="auto"/>
        <w:ind w:left="720" w:firstLine="720"/>
        <w:jc w:val="center"/>
        <w:rPr>
          <w:rFonts w:ascii="Times New Roman" w:hAnsi="Times New Roman" w:cs="Times New Roman"/>
          <w:b/>
          <w:sz w:val="24"/>
          <w:szCs w:val="24"/>
        </w:rPr>
      </w:pPr>
      <w:r>
        <w:rPr>
          <w:rFonts w:ascii="Times New Roman" w:hAnsi="Times New Roman" w:cs="Times New Roman"/>
          <w:b/>
          <w:sz w:val="24"/>
          <w:szCs w:val="24"/>
        </w:rPr>
        <w:t xml:space="preserve">Conclusion </w:t>
      </w:r>
    </w:p>
    <w:p w:rsidR="00685D16" w:rsidRPr="0064422A" w:rsidP="00685D1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As stated earlier, sports have a great influence on the mental health of teenagers. Teenagers should be encouraged to take part in sporting activities. Sports will help a teenager maintain good mental health and also help their thinking abilities. Teamwork and support from their parents and the entire community play an important role in ensuring that they do well in sports. Their parents and trainers should, however, ensure that minimum pressure is put on teens to perform. They should be given the opportunity to perform to the best of their abilities. This makes them more competent and also prevents them from the use of drugs and other harmful substances. Teenage sporting activities should be mandatory in all high-schools, and all teenagers should be encouraged to take part in any sport. This is because there are a variety of sports a teen can take part in. As teens take part in sporting activities, their mental health improves, and so their school performance is also likely to improve. 
</w:t>
      </w:r>
    </w:p>
    <w:p w:rsidR="00685D16" w:rsidRPr="00881B4B" w:rsidP="00685D16">
      <w:pPr>
        <w:spacing w:line="480" w:lineRule="auto"/>
        <w:ind w:left="720" w:firstLine="720"/>
        <w:rPr>
          <w:rFonts w:ascii="Times New Roman" w:hAnsi="Times New Roman" w:cs="Times New Roman"/>
          <w:sz w:val="24"/>
          <w:szCs w:val="24"/>
        </w:rPr>
      </w:pPr>
    </w:p>
    <w:p w:rsidR="00685D16" w:rsidP="00685D16">
      <w:pPr>
        <w:spacing w:line="480" w:lineRule="auto"/>
        <w:ind w:left="720" w:firstLine="720"/>
        <w:rPr>
          <w:rFonts w:ascii="Times New Roman" w:hAnsi="Times New Roman" w:cs="Times New Roman"/>
          <w:sz w:val="24"/>
          <w:szCs w:val="24"/>
        </w:rPr>
      </w:pPr>
    </w:p>
    <w:p w:rsidR="00685D16" w:rsidP="00685D16">
      <w:pPr>
        <w:spacing w:line="480" w:lineRule="auto"/>
        <w:ind w:left="720" w:firstLine="720"/>
        <w:rPr>
          <w:rFonts w:ascii="Times New Roman" w:hAnsi="Times New Roman" w:cs="Times New Roman"/>
          <w:sz w:val="24"/>
          <w:szCs w:val="24"/>
        </w:rPr>
      </w:pPr>
    </w:p>
    <w:p w:rsidR="00685D16" w:rsidP="00685D16">
      <w:pPr>
        <w:spacing w:line="480" w:lineRule="auto"/>
        <w:ind w:left="720" w:firstLine="720"/>
        <w:rPr>
          <w:rFonts w:ascii="Times New Roman" w:hAnsi="Times New Roman" w:cs="Times New Roman"/>
          <w:sz w:val="24"/>
          <w:szCs w:val="24"/>
        </w:rPr>
      </w:pPr>
    </w:p>
    <w:p w:rsidR="00685D16" w:rsidP="00685D16">
      <w:pPr>
        <w:spacing w:line="480" w:lineRule="auto"/>
        <w:ind w:left="720" w:firstLine="720"/>
        <w:rPr>
          <w:rFonts w:ascii="Times New Roman" w:hAnsi="Times New Roman" w:cs="Times New Roman"/>
          <w:sz w:val="24"/>
          <w:szCs w:val="24"/>
        </w:rPr>
      </w:pPr>
    </w:p>
    <w:p w:rsidR="00685D16" w:rsidP="00685D16">
      <w:pPr>
        <w:spacing w:line="480" w:lineRule="auto"/>
        <w:ind w:left="720" w:firstLine="720"/>
        <w:rPr>
          <w:rFonts w:ascii="Times New Roman" w:hAnsi="Times New Roman" w:cs="Times New Roman"/>
          <w:sz w:val="24"/>
          <w:szCs w:val="24"/>
        </w:rPr>
      </w:pPr>
    </w:p>
    <w:p w:rsidR="00685D16" w:rsidP="00685D16">
      <w:pPr>
        <w:spacing w:line="480" w:lineRule="auto"/>
        <w:ind w:left="720" w:firstLine="720"/>
        <w:rPr>
          <w:rFonts w:ascii="Times New Roman" w:hAnsi="Times New Roman" w:cs="Times New Roman"/>
          <w:sz w:val="24"/>
          <w:szCs w:val="24"/>
        </w:rPr>
      </w:pPr>
    </w:p>
    <w:p w:rsidR="00685D16" w:rsidP="00685D16">
      <w:pPr>
        <w:spacing w:line="480" w:lineRule="auto"/>
        <w:ind w:left="720" w:firstLine="720"/>
        <w:jc w:val="center"/>
        <w:rPr>
          <w:rFonts w:ascii="Times New Roman" w:hAnsi="Times New Roman" w:cs="Times New Roman"/>
          <w:b/>
          <w:sz w:val="24"/>
          <w:szCs w:val="24"/>
        </w:rPr>
      </w:pPr>
      <w:r>
        <w:rPr>
          <w:rFonts w:ascii="Times New Roman" w:hAnsi="Times New Roman" w:cs="Times New Roman"/>
          <w:b/>
          <w:sz w:val="24"/>
          <w:szCs w:val="24"/>
        </w:rPr>
        <w:t xml:space="preserve">References </w:t>
      </w:r>
    </w:p>
    <w:p w:rsidR="00685D16" w:rsidRPr="00F66309" w:rsidP="00685D16">
      <w:pPr>
        <w:spacing w:line="480" w:lineRule="auto"/>
        <w:ind w:left="1440" w:hanging="720"/>
        <w:rPr>
          <w:rFonts w:ascii="Times New Roman" w:hAnsi="Times New Roman" w:cs="Times New Roman"/>
          <w:sz w:val="24"/>
          <w:szCs w:val="24"/>
        </w:rPr>
      </w:pPr>
      <w:r w:rsidRPr="00F66309">
        <w:rPr>
          <w:rFonts w:ascii="Times New Roman" w:hAnsi="Times New Roman" w:cs="Times New Roman"/>
          <w:sz w:val="24"/>
          <w:szCs w:val="24"/>
        </w:rPr>
        <w:t>Eime,</w:t>
      </w:r>
      <w:r>
        <w:rPr>
          <w:rFonts w:ascii="Times New Roman" w:hAnsi="Times New Roman" w:cs="Times New Roman"/>
          <w:sz w:val="24"/>
          <w:szCs w:val="24"/>
        </w:rPr>
        <w:t xml:space="preserve"> R. M., Young, J. A., Harvey, J. T., Charity, M. J., &amp; Payne, W. R. (2013). A systematic review of the psychological and social benefits of participation in sport for children and adolescents: informing the development of a conceptual model of health through sport. </w:t>
      </w:r>
      <w:r>
        <w:rPr>
          <w:rFonts w:ascii="Times New Roman" w:hAnsi="Times New Roman" w:cs="Times New Roman"/>
          <w:i/>
          <w:sz w:val="24"/>
          <w:szCs w:val="24"/>
        </w:rPr>
        <w:t>International journal of behavioral nutrition and physical activity, 10</w:t>
      </w:r>
      <w:r>
        <w:rPr>
          <w:rFonts w:ascii="Times New Roman" w:hAnsi="Times New Roman" w:cs="Times New Roman"/>
          <w:sz w:val="24"/>
          <w:szCs w:val="24"/>
        </w:rPr>
        <w:t>(1), 98.</w:t>
      </w:r>
    </w:p>
    <w:p w:rsidR="00685D16" w:rsidP="00685D16">
      <w:pPr>
        <w:spacing w:line="480" w:lineRule="auto"/>
        <w:ind w:left="1440" w:hanging="720"/>
        <w:rPr>
          <w:rFonts w:ascii="Times New Roman" w:hAnsi="Times New Roman" w:cs="Times New Roman"/>
          <w:sz w:val="24"/>
          <w:szCs w:val="24"/>
        </w:rPr>
      </w:pPr>
      <w:r>
        <w:rPr>
          <w:rFonts w:ascii="Times New Roman" w:hAnsi="Times New Roman" w:cs="Times New Roman"/>
          <w:sz w:val="24"/>
          <w:szCs w:val="24"/>
        </w:rPr>
        <w:t xml:space="preserve">Richman, E. L., &amp; Shaffer, D. R. (2000). "IF YOU LET ME PLAY SPORTS" How Might Sports Participation Influence the Self-Esteem of Adolescent Females?. </w:t>
      </w:r>
      <w:r>
        <w:rPr>
          <w:rFonts w:ascii="Times New Roman" w:hAnsi="Times New Roman" w:cs="Times New Roman"/>
          <w:i/>
          <w:sz w:val="24"/>
          <w:szCs w:val="24"/>
        </w:rPr>
        <w:t xml:space="preserve">Psychology of Women Quarterly </w:t>
      </w:r>
      <w:r>
        <w:rPr>
          <w:rFonts w:ascii="Times New Roman" w:hAnsi="Times New Roman" w:cs="Times New Roman"/>
          <w:sz w:val="24"/>
          <w:szCs w:val="24"/>
        </w:rPr>
        <w:t>24(2), 189-199.</w:t>
      </w:r>
    </w:p>
    <w:p w:rsidR="00685D16" w:rsidRPr="00C643D3" w:rsidP="00685D16">
      <w:pPr>
        <w:spacing w:line="480" w:lineRule="auto"/>
        <w:ind w:left="1440" w:hanging="720"/>
        <w:rPr>
          <w:rFonts w:ascii="Times New Roman" w:hAnsi="Times New Roman" w:cs="Times New Roman"/>
          <w:sz w:val="24"/>
          <w:szCs w:val="24"/>
        </w:rPr>
      </w:pPr>
      <w:r>
        <w:rPr>
          <w:rFonts w:ascii="Times New Roman" w:hAnsi="Times New Roman" w:cs="Times New Roman"/>
          <w:sz w:val="24"/>
          <w:szCs w:val="24"/>
        </w:rPr>
        <w:t xml:space="preserve">Vilhjalmsson. R., &amp; Thorlindsson, T. (1998). Factors related to physical activity: a study of adolescents. </w:t>
      </w:r>
      <w:r>
        <w:rPr>
          <w:rFonts w:ascii="Times New Roman" w:hAnsi="Times New Roman" w:cs="Times New Roman"/>
          <w:i/>
          <w:sz w:val="24"/>
          <w:szCs w:val="24"/>
        </w:rPr>
        <w:t>Social Science and Medicine, 47</w:t>
      </w:r>
      <w:r>
        <w:rPr>
          <w:rFonts w:ascii="Times New Roman" w:hAnsi="Times New Roman" w:cs="Times New Roman"/>
          <w:sz w:val="24"/>
          <w:szCs w:val="24"/>
        </w:rPr>
        <w:t>(5), 665-675.</w:t>
      </w:r>
    </w:p>
    <w:p w:rsidR="00C643D3" w:rsidRPr="00685D16" w:rsidP="00685D16">
      <w:bookmarkStart w:id="0" w:name="_GoBack"/>
      <w:bookmarkEnd w:id="0"/>
    </w:p>
    <w:sectPr w:rsidSect="00685D1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77304758"/>
      <w:docPartObj>
        <w:docPartGallery w:val="Page Numbers (Top of Page)"/>
        <w:docPartUnique/>
      </w:docPartObj>
    </w:sdtPr>
    <w:sdtEndPr>
      <w:rPr>
        <w:rFonts w:ascii="Times New Roman" w:hAnsi="Times New Roman" w:cs="Times New Roman"/>
        <w:noProof/>
        <w:sz w:val="24"/>
        <w:szCs w:val="24"/>
      </w:rPr>
    </w:sdtEndPr>
    <w:sdtContent>
      <w:p w:rsidR="00685D16" w:rsidRPr="00685D16">
        <w:pPr>
          <w:pStyle w:val="Header"/>
          <w:jc w:val="right"/>
          <w:rPr>
            <w:rFonts w:ascii="Times New Roman" w:hAnsi="Times New Roman" w:cs="Times New Roman"/>
            <w:sz w:val="24"/>
            <w:szCs w:val="24"/>
          </w:rPr>
        </w:pPr>
        <w:r w:rsidRPr="00685D16">
          <w:rPr>
            <w:rFonts w:ascii="Times New Roman" w:hAnsi="Times New Roman" w:cs="Times New Roman"/>
            <w:sz w:val="24"/>
            <w:szCs w:val="24"/>
          </w:rPr>
          <w:t>SPORTS</w:t>
        </w:r>
        <w:r>
          <w:rPr>
            <w:rFonts w:ascii="Times New Roman" w:hAnsi="Times New Roman" w:cs="Times New Roman"/>
            <w:sz w:val="24"/>
            <w:szCs w:val="24"/>
          </w:rPr>
          <w:tab/>
        </w:r>
        <w:r>
          <w:rPr>
            <w:rFonts w:ascii="Times New Roman" w:hAnsi="Times New Roman" w:cs="Times New Roman"/>
            <w:sz w:val="24"/>
            <w:szCs w:val="24"/>
          </w:rPr>
          <w:tab/>
        </w:r>
        <w:r w:rsidRPr="00685D16">
          <w:rPr>
            <w:rFonts w:ascii="Times New Roman" w:hAnsi="Times New Roman" w:cs="Times New Roman"/>
            <w:sz w:val="24"/>
            <w:szCs w:val="24"/>
          </w:rPr>
          <w:fldChar w:fldCharType="begin"/>
        </w:r>
        <w:r w:rsidRPr="00685D16">
          <w:rPr>
            <w:rFonts w:ascii="Times New Roman" w:hAnsi="Times New Roman" w:cs="Times New Roman"/>
            <w:sz w:val="24"/>
            <w:szCs w:val="24"/>
          </w:rPr>
          <w:instrText xml:space="preserve"> PAGE   \* MERGEFORMAT </w:instrText>
        </w:r>
        <w:r w:rsidRPr="00685D16">
          <w:rPr>
            <w:rFonts w:ascii="Times New Roman" w:hAnsi="Times New Roman" w:cs="Times New Roman"/>
            <w:sz w:val="24"/>
            <w:szCs w:val="24"/>
          </w:rPr>
          <w:fldChar w:fldCharType="separate"/>
        </w:r>
        <w:r>
          <w:rPr>
            <w:rFonts w:ascii="Times New Roman" w:hAnsi="Times New Roman" w:cs="Times New Roman"/>
            <w:noProof/>
            <w:sz w:val="24"/>
            <w:szCs w:val="24"/>
          </w:rPr>
          <w:t>4</w:t>
        </w:r>
        <w:r w:rsidRPr="00685D16">
          <w:rPr>
            <w:rFonts w:ascii="Times New Roman" w:hAnsi="Times New Roman" w:cs="Times New Roman"/>
            <w:noProof/>
            <w:sz w:val="24"/>
            <w:szCs w:val="24"/>
          </w:rPr>
          <w:fldChar w:fldCharType="end"/>
        </w:r>
      </w:p>
    </w:sdtContent>
  </w:sdt>
  <w:p w:rsidR="00685D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D16" w:rsidRPr="00685D16">
    <w:pPr>
      <w:pStyle w:val="Header"/>
      <w:jc w:val="right"/>
      <w:rPr>
        <w:rFonts w:ascii="Times New Roman" w:hAnsi="Times New Roman" w:cs="Times New Roman"/>
        <w:sz w:val="24"/>
        <w:szCs w:val="24"/>
      </w:rPr>
    </w:pPr>
    <w:r w:rsidRPr="00685D16">
      <w:rPr>
        <w:rFonts w:ascii="Times New Roman" w:hAnsi="Times New Roman" w:cs="Times New Roman"/>
        <w:sz w:val="24"/>
        <w:szCs w:val="24"/>
      </w:rPr>
      <w:t>Running Head: THE INFLUENCE OF SPORTS ON THE MENTAL HEALTH OF TEENAGERS</w:t>
    </w:r>
    <w:sdt>
      <w:sdtPr>
        <w:rPr>
          <w:rFonts w:ascii="Times New Roman" w:hAnsi="Times New Roman" w:cs="Times New Roman"/>
          <w:sz w:val="24"/>
          <w:szCs w:val="24"/>
        </w:rPr>
        <w:id w:val="105427686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85D16">
          <w:rPr>
            <w:rFonts w:ascii="Times New Roman" w:hAnsi="Times New Roman" w:cs="Times New Roman"/>
            <w:sz w:val="24"/>
            <w:szCs w:val="24"/>
          </w:rPr>
          <w:fldChar w:fldCharType="begin"/>
        </w:r>
        <w:r w:rsidRPr="00685D16">
          <w:rPr>
            <w:rFonts w:ascii="Times New Roman" w:hAnsi="Times New Roman" w:cs="Times New Roman"/>
            <w:sz w:val="24"/>
            <w:szCs w:val="24"/>
          </w:rPr>
          <w:instrText xml:space="preserve"> PAGE   \* MERGEFORMAT </w:instrText>
        </w:r>
        <w:r w:rsidRPr="00685D16">
          <w:rPr>
            <w:rFonts w:ascii="Times New Roman" w:hAnsi="Times New Roman" w:cs="Times New Roman"/>
            <w:sz w:val="24"/>
            <w:szCs w:val="24"/>
          </w:rPr>
          <w:fldChar w:fldCharType="separate"/>
        </w:r>
        <w:r>
          <w:rPr>
            <w:rFonts w:ascii="Times New Roman" w:hAnsi="Times New Roman" w:cs="Times New Roman"/>
            <w:noProof/>
            <w:sz w:val="24"/>
            <w:szCs w:val="24"/>
          </w:rPr>
          <w:t>1</w:t>
        </w:r>
        <w:r w:rsidRPr="00685D16">
          <w:rPr>
            <w:rFonts w:ascii="Times New Roman" w:hAnsi="Times New Roman" w:cs="Times New Roman"/>
            <w:noProof/>
            <w:sz w:val="24"/>
            <w:szCs w:val="24"/>
          </w:rPr>
          <w:fldChar w:fldCharType="end"/>
        </w:r>
      </w:sdtContent>
    </w:sdt>
  </w:p>
  <w:p w:rsidR="00685D16" w:rsidRPr="00685D1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341"/>
    <w:rsid w:val="00064435"/>
    <w:rsid w:val="001229FE"/>
    <w:rsid w:val="001C5341"/>
    <w:rsid w:val="00216DBE"/>
    <w:rsid w:val="002B6FA2"/>
    <w:rsid w:val="005B7B39"/>
    <w:rsid w:val="005C44D9"/>
    <w:rsid w:val="0064422A"/>
    <w:rsid w:val="00685D16"/>
    <w:rsid w:val="007B2ECC"/>
    <w:rsid w:val="008758B1"/>
    <w:rsid w:val="00881B4B"/>
    <w:rsid w:val="008B49EE"/>
    <w:rsid w:val="009955F1"/>
    <w:rsid w:val="009E6410"/>
    <w:rsid w:val="00A30403"/>
    <w:rsid w:val="00A46BE1"/>
    <w:rsid w:val="00A939A7"/>
    <w:rsid w:val="00AC0AA1"/>
    <w:rsid w:val="00B04C19"/>
    <w:rsid w:val="00B46EE5"/>
    <w:rsid w:val="00B548FE"/>
    <w:rsid w:val="00C17E16"/>
    <w:rsid w:val="00C643D3"/>
    <w:rsid w:val="00D14336"/>
    <w:rsid w:val="00D52C73"/>
    <w:rsid w:val="00D674E5"/>
    <w:rsid w:val="00F455CE"/>
    <w:rsid w:val="00F467DC"/>
    <w:rsid w:val="00F66309"/>
    <w:rsid w:val="00F66578"/>
    <w:rsid w:val="00FE0A6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6C86836-1EDD-404B-AFE1-20A18CA7D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5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16"/>
  </w:style>
  <w:style w:type="paragraph" w:styleId="Footer">
    <w:name w:val="footer"/>
    <w:basedOn w:val="Normal"/>
    <w:link w:val="FooterChar"/>
    <w:uiPriority w:val="99"/>
    <w:unhideWhenUsed/>
    <w:rsid w:val="00685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1</Pages>
  <Words>1418</Words>
  <Characters>8087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PFMRCU</cp:lastModifiedBy>
  <cp:revision>5</cp:revision>
  <dcterms:created xsi:type="dcterms:W3CDTF">2020-11-22T13:35:00Z</dcterms:created>
  <dcterms:modified xsi:type="dcterms:W3CDTF">2020-11-22T19:39:00Z</dcterms:modified>
</cp:coreProperties>
</file>